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6FB" w:rsidRDefault="00B066FB" w:rsidP="00FA624C">
      <w:pPr>
        <w:spacing w:line="480" w:lineRule="auto"/>
        <w:rPr>
          <w:rFonts w:ascii="Times New Roman" w:hAnsi="Times New Roman" w:cs="Times New Roman"/>
          <w:b/>
          <w:sz w:val="24"/>
          <w:szCs w:val="24"/>
        </w:rPr>
      </w:pPr>
    </w:p>
    <w:p w:rsidR="00B066FB" w:rsidRDefault="00B066FB" w:rsidP="00FA624C">
      <w:pPr>
        <w:spacing w:line="480" w:lineRule="auto"/>
        <w:rPr>
          <w:rFonts w:ascii="Times New Roman" w:hAnsi="Times New Roman" w:cs="Times New Roman"/>
          <w:b/>
          <w:sz w:val="24"/>
          <w:szCs w:val="24"/>
        </w:rPr>
      </w:pPr>
    </w:p>
    <w:p w:rsidR="00B066FB" w:rsidRDefault="00B066FB" w:rsidP="00B066FB">
      <w:pPr>
        <w:spacing w:line="480" w:lineRule="auto"/>
        <w:jc w:val="center"/>
        <w:rPr>
          <w:rFonts w:ascii="Times New Roman" w:hAnsi="Times New Roman" w:cs="Times New Roman"/>
          <w:sz w:val="24"/>
          <w:szCs w:val="24"/>
        </w:rPr>
      </w:pPr>
      <w:r w:rsidRPr="00FA624C">
        <w:rPr>
          <w:rFonts w:ascii="Times New Roman" w:hAnsi="Times New Roman" w:cs="Times New Roman"/>
          <w:sz w:val="24"/>
          <w:szCs w:val="24"/>
        </w:rPr>
        <w:t>Daycare center</w:t>
      </w:r>
    </w:p>
    <w:p w:rsidR="00B066FB" w:rsidRDefault="00B066FB" w:rsidP="00B066F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B066FB" w:rsidRDefault="00B066FB" w:rsidP="00B066FB">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B066FB" w:rsidRDefault="00B066FB" w:rsidP="00B066FB">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B066FB" w:rsidRDefault="00B066FB" w:rsidP="00B066FB">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B066FB" w:rsidRDefault="00B066FB" w:rsidP="00FA624C">
      <w:pPr>
        <w:spacing w:line="480" w:lineRule="auto"/>
        <w:rPr>
          <w:rFonts w:ascii="Times New Roman" w:hAnsi="Times New Roman" w:cs="Times New Roman"/>
          <w:b/>
          <w:sz w:val="24"/>
          <w:szCs w:val="24"/>
        </w:rPr>
      </w:pPr>
    </w:p>
    <w:p w:rsidR="00B066FB" w:rsidRDefault="00B066FB" w:rsidP="00FA624C">
      <w:pPr>
        <w:spacing w:line="480" w:lineRule="auto"/>
        <w:rPr>
          <w:rFonts w:ascii="Times New Roman" w:hAnsi="Times New Roman" w:cs="Times New Roman"/>
          <w:b/>
          <w:sz w:val="24"/>
          <w:szCs w:val="24"/>
        </w:rPr>
      </w:pPr>
    </w:p>
    <w:p w:rsidR="00B066FB" w:rsidRDefault="00B066FB" w:rsidP="00FA624C">
      <w:pPr>
        <w:spacing w:line="480" w:lineRule="auto"/>
        <w:rPr>
          <w:rFonts w:ascii="Times New Roman" w:hAnsi="Times New Roman" w:cs="Times New Roman"/>
          <w:b/>
          <w:sz w:val="24"/>
          <w:szCs w:val="24"/>
        </w:rPr>
      </w:pPr>
    </w:p>
    <w:p w:rsidR="00B066FB" w:rsidRDefault="00B066FB" w:rsidP="00FA624C">
      <w:pPr>
        <w:spacing w:line="480" w:lineRule="auto"/>
        <w:rPr>
          <w:rFonts w:ascii="Times New Roman" w:hAnsi="Times New Roman" w:cs="Times New Roman"/>
          <w:b/>
          <w:sz w:val="24"/>
          <w:szCs w:val="24"/>
        </w:rPr>
      </w:pPr>
    </w:p>
    <w:p w:rsidR="00B066FB" w:rsidRDefault="00B066FB" w:rsidP="00FA624C">
      <w:pPr>
        <w:spacing w:line="480" w:lineRule="auto"/>
        <w:rPr>
          <w:rFonts w:ascii="Times New Roman" w:hAnsi="Times New Roman" w:cs="Times New Roman"/>
          <w:b/>
          <w:sz w:val="24"/>
          <w:szCs w:val="24"/>
        </w:rPr>
      </w:pPr>
    </w:p>
    <w:p w:rsidR="00B066FB" w:rsidRDefault="00B066FB" w:rsidP="00FA624C">
      <w:pPr>
        <w:spacing w:line="480" w:lineRule="auto"/>
        <w:rPr>
          <w:rFonts w:ascii="Times New Roman" w:hAnsi="Times New Roman" w:cs="Times New Roman"/>
          <w:b/>
          <w:sz w:val="24"/>
          <w:szCs w:val="24"/>
        </w:rPr>
      </w:pPr>
    </w:p>
    <w:p w:rsidR="00B066FB" w:rsidRDefault="00B066FB" w:rsidP="00FA624C">
      <w:pPr>
        <w:spacing w:line="480" w:lineRule="auto"/>
        <w:rPr>
          <w:rFonts w:ascii="Times New Roman" w:hAnsi="Times New Roman" w:cs="Times New Roman"/>
          <w:b/>
          <w:sz w:val="24"/>
          <w:szCs w:val="24"/>
        </w:rPr>
      </w:pPr>
    </w:p>
    <w:p w:rsidR="00B066FB" w:rsidRDefault="00B066FB" w:rsidP="00FA624C">
      <w:pPr>
        <w:spacing w:line="480" w:lineRule="auto"/>
        <w:rPr>
          <w:rFonts w:ascii="Times New Roman" w:hAnsi="Times New Roman" w:cs="Times New Roman"/>
          <w:b/>
          <w:sz w:val="24"/>
          <w:szCs w:val="24"/>
        </w:rPr>
      </w:pPr>
    </w:p>
    <w:p w:rsidR="00B066FB" w:rsidRDefault="00B066FB" w:rsidP="00FA624C">
      <w:pPr>
        <w:spacing w:line="480" w:lineRule="auto"/>
        <w:rPr>
          <w:rFonts w:ascii="Times New Roman" w:hAnsi="Times New Roman" w:cs="Times New Roman"/>
          <w:b/>
          <w:sz w:val="24"/>
          <w:szCs w:val="24"/>
        </w:rPr>
      </w:pPr>
    </w:p>
    <w:p w:rsidR="00B066FB" w:rsidRDefault="00B066FB" w:rsidP="00FA624C">
      <w:pPr>
        <w:spacing w:line="480" w:lineRule="auto"/>
        <w:rPr>
          <w:rFonts w:ascii="Times New Roman" w:hAnsi="Times New Roman" w:cs="Times New Roman"/>
          <w:b/>
          <w:sz w:val="24"/>
          <w:szCs w:val="24"/>
        </w:rPr>
      </w:pPr>
    </w:p>
    <w:p w:rsidR="00AB7977" w:rsidRPr="00FA624C" w:rsidRDefault="00007999" w:rsidP="00FA624C">
      <w:pPr>
        <w:spacing w:line="480" w:lineRule="auto"/>
        <w:rPr>
          <w:rFonts w:ascii="Times New Roman" w:hAnsi="Times New Roman" w:cs="Times New Roman"/>
          <w:b/>
          <w:sz w:val="24"/>
          <w:szCs w:val="24"/>
        </w:rPr>
      </w:pPr>
      <w:r w:rsidRPr="00FA624C">
        <w:rPr>
          <w:rFonts w:ascii="Times New Roman" w:hAnsi="Times New Roman" w:cs="Times New Roman"/>
          <w:b/>
          <w:sz w:val="24"/>
          <w:szCs w:val="24"/>
        </w:rPr>
        <w:lastRenderedPageBreak/>
        <w:t>Introduction</w:t>
      </w:r>
      <w:bookmarkStart w:id="0" w:name="_GoBack"/>
      <w:bookmarkEnd w:id="0"/>
    </w:p>
    <w:p w:rsidR="00007999" w:rsidRPr="00FA624C" w:rsidRDefault="00007999" w:rsidP="00FA624C">
      <w:pPr>
        <w:pStyle w:val="ListParagraph"/>
        <w:numPr>
          <w:ilvl w:val="0"/>
          <w:numId w:val="1"/>
        </w:numPr>
        <w:spacing w:line="480" w:lineRule="auto"/>
        <w:rPr>
          <w:rFonts w:ascii="Times New Roman" w:hAnsi="Times New Roman" w:cs="Times New Roman"/>
          <w:sz w:val="24"/>
          <w:szCs w:val="24"/>
        </w:rPr>
      </w:pPr>
      <w:r w:rsidRPr="00FA624C">
        <w:rPr>
          <w:rFonts w:ascii="Times New Roman" w:hAnsi="Times New Roman" w:cs="Times New Roman"/>
          <w:sz w:val="24"/>
          <w:szCs w:val="24"/>
        </w:rPr>
        <w:t>Daycare center provides a safe and secure environment for children with quality caregivers to provide the parents peace of mind that their children are in safe hands.</w:t>
      </w:r>
    </w:p>
    <w:p w:rsidR="00007999" w:rsidRPr="00FA624C" w:rsidRDefault="00007999" w:rsidP="00FA624C">
      <w:pPr>
        <w:spacing w:line="480" w:lineRule="auto"/>
        <w:rPr>
          <w:rFonts w:ascii="Times New Roman" w:hAnsi="Times New Roman" w:cs="Times New Roman"/>
          <w:sz w:val="24"/>
          <w:szCs w:val="24"/>
        </w:rPr>
      </w:pPr>
      <w:r w:rsidRPr="00FA624C">
        <w:rPr>
          <w:rFonts w:ascii="Times New Roman" w:hAnsi="Times New Roman" w:cs="Times New Roman"/>
          <w:b/>
          <w:sz w:val="24"/>
          <w:szCs w:val="24"/>
        </w:rPr>
        <w:t xml:space="preserve">Research question: </w:t>
      </w:r>
      <w:r w:rsidRPr="00FA624C">
        <w:rPr>
          <w:rFonts w:ascii="Times New Roman" w:hAnsi="Times New Roman" w:cs="Times New Roman"/>
          <w:sz w:val="24"/>
          <w:szCs w:val="24"/>
        </w:rPr>
        <w:t>What are the safety measures in the daycare center?</w:t>
      </w:r>
    </w:p>
    <w:p w:rsidR="00007999" w:rsidRPr="00FA624C" w:rsidRDefault="00007999" w:rsidP="00FA624C">
      <w:pPr>
        <w:spacing w:line="480" w:lineRule="auto"/>
        <w:rPr>
          <w:rFonts w:ascii="Times New Roman" w:hAnsi="Times New Roman" w:cs="Times New Roman"/>
          <w:b/>
          <w:sz w:val="24"/>
          <w:szCs w:val="24"/>
        </w:rPr>
      </w:pPr>
      <w:r w:rsidRPr="00FA624C">
        <w:rPr>
          <w:rFonts w:ascii="Times New Roman" w:hAnsi="Times New Roman" w:cs="Times New Roman"/>
          <w:b/>
          <w:sz w:val="24"/>
          <w:szCs w:val="24"/>
        </w:rPr>
        <w:t>Statement of the problem:</w:t>
      </w:r>
    </w:p>
    <w:p w:rsidR="00007999" w:rsidRPr="00FA624C" w:rsidRDefault="00A453EB" w:rsidP="00FA624C">
      <w:pPr>
        <w:pStyle w:val="ListParagraph"/>
        <w:numPr>
          <w:ilvl w:val="0"/>
          <w:numId w:val="1"/>
        </w:numPr>
        <w:spacing w:line="480" w:lineRule="auto"/>
        <w:rPr>
          <w:rFonts w:ascii="Times New Roman" w:hAnsi="Times New Roman" w:cs="Times New Roman"/>
          <w:sz w:val="24"/>
          <w:szCs w:val="24"/>
        </w:rPr>
      </w:pPr>
      <w:r w:rsidRPr="00FA624C">
        <w:rPr>
          <w:rFonts w:ascii="Times New Roman" w:hAnsi="Times New Roman" w:cs="Times New Roman"/>
          <w:sz w:val="24"/>
          <w:szCs w:val="24"/>
        </w:rPr>
        <w:t>Daycare center protects children from any kind of harm and provide basic learning</w:t>
      </w:r>
    </w:p>
    <w:p w:rsidR="00A453EB" w:rsidRPr="00FA624C" w:rsidRDefault="00A453EB" w:rsidP="00FA624C">
      <w:pPr>
        <w:spacing w:line="480" w:lineRule="auto"/>
        <w:rPr>
          <w:rFonts w:ascii="Times New Roman" w:hAnsi="Times New Roman" w:cs="Times New Roman"/>
          <w:b/>
          <w:sz w:val="24"/>
          <w:szCs w:val="24"/>
        </w:rPr>
      </w:pPr>
      <w:r w:rsidRPr="00FA624C">
        <w:rPr>
          <w:rFonts w:ascii="Times New Roman" w:hAnsi="Times New Roman" w:cs="Times New Roman"/>
          <w:b/>
          <w:sz w:val="24"/>
          <w:szCs w:val="24"/>
        </w:rPr>
        <w:t>History of the problem</w:t>
      </w:r>
    </w:p>
    <w:p w:rsidR="00FB3A6F" w:rsidRPr="00FA624C" w:rsidRDefault="00FB3A6F" w:rsidP="00FA624C">
      <w:pPr>
        <w:pStyle w:val="ListParagraph"/>
        <w:numPr>
          <w:ilvl w:val="0"/>
          <w:numId w:val="1"/>
        </w:numPr>
        <w:spacing w:line="480" w:lineRule="auto"/>
        <w:rPr>
          <w:rFonts w:ascii="Times New Roman" w:hAnsi="Times New Roman" w:cs="Times New Roman"/>
          <w:sz w:val="24"/>
          <w:szCs w:val="24"/>
        </w:rPr>
      </w:pPr>
      <w:r w:rsidRPr="00FA624C">
        <w:rPr>
          <w:rFonts w:ascii="Times New Roman" w:hAnsi="Times New Roman" w:cs="Times New Roman"/>
          <w:sz w:val="24"/>
          <w:szCs w:val="24"/>
        </w:rPr>
        <w:t>Daycare center began in 19</w:t>
      </w:r>
      <w:r w:rsidRPr="00FA624C">
        <w:rPr>
          <w:rFonts w:ascii="Times New Roman" w:hAnsi="Times New Roman" w:cs="Times New Roman"/>
          <w:sz w:val="24"/>
          <w:szCs w:val="24"/>
          <w:vertAlign w:val="superscript"/>
        </w:rPr>
        <w:t>th</w:t>
      </w:r>
      <w:r w:rsidRPr="00FA624C">
        <w:rPr>
          <w:rFonts w:ascii="Times New Roman" w:hAnsi="Times New Roman" w:cs="Times New Roman"/>
          <w:sz w:val="24"/>
          <w:szCs w:val="24"/>
        </w:rPr>
        <w:t xml:space="preserve"> century, when it was established in 1840s and recognized in 1869 by the Government</w:t>
      </w:r>
    </w:p>
    <w:p w:rsidR="00FB3A6F" w:rsidRPr="00FA624C" w:rsidRDefault="00FB3A6F" w:rsidP="00FA624C">
      <w:pPr>
        <w:pStyle w:val="ListParagraph"/>
        <w:numPr>
          <w:ilvl w:val="0"/>
          <w:numId w:val="1"/>
        </w:numPr>
        <w:spacing w:line="480" w:lineRule="auto"/>
        <w:rPr>
          <w:rFonts w:ascii="Times New Roman" w:hAnsi="Times New Roman" w:cs="Times New Roman"/>
          <w:sz w:val="24"/>
          <w:szCs w:val="24"/>
        </w:rPr>
      </w:pPr>
      <w:r w:rsidRPr="00FA624C">
        <w:rPr>
          <w:rFonts w:ascii="Times New Roman" w:hAnsi="Times New Roman" w:cs="Times New Roman"/>
          <w:sz w:val="24"/>
          <w:szCs w:val="24"/>
        </w:rPr>
        <w:t>U.S declared the daycare center as the mother’s place of work in 19</w:t>
      </w:r>
      <w:r w:rsidRPr="00FA624C">
        <w:rPr>
          <w:rFonts w:ascii="Times New Roman" w:hAnsi="Times New Roman" w:cs="Times New Roman"/>
          <w:sz w:val="24"/>
          <w:szCs w:val="24"/>
          <w:vertAlign w:val="superscript"/>
        </w:rPr>
        <w:t>th</w:t>
      </w:r>
      <w:r w:rsidRPr="00FA624C">
        <w:rPr>
          <w:rFonts w:ascii="Times New Roman" w:hAnsi="Times New Roman" w:cs="Times New Roman"/>
          <w:sz w:val="24"/>
          <w:szCs w:val="24"/>
        </w:rPr>
        <w:t xml:space="preserve"> century</w:t>
      </w:r>
    </w:p>
    <w:p w:rsidR="00A453EB" w:rsidRPr="00FA624C" w:rsidRDefault="00FB3A6F" w:rsidP="00FA624C">
      <w:pPr>
        <w:spacing w:line="480" w:lineRule="auto"/>
        <w:rPr>
          <w:rFonts w:ascii="Times New Roman" w:hAnsi="Times New Roman" w:cs="Times New Roman"/>
          <w:b/>
          <w:sz w:val="24"/>
          <w:szCs w:val="24"/>
        </w:rPr>
      </w:pPr>
      <w:r w:rsidRPr="00FA624C">
        <w:rPr>
          <w:rFonts w:ascii="Times New Roman" w:hAnsi="Times New Roman" w:cs="Times New Roman"/>
          <w:b/>
          <w:sz w:val="24"/>
          <w:szCs w:val="24"/>
        </w:rPr>
        <w:t>Thesis:</w:t>
      </w:r>
    </w:p>
    <w:p w:rsidR="00FB3A6F" w:rsidRPr="00FA624C" w:rsidRDefault="00FB3A6F" w:rsidP="00FA624C">
      <w:pPr>
        <w:pStyle w:val="ListParagraph"/>
        <w:numPr>
          <w:ilvl w:val="0"/>
          <w:numId w:val="1"/>
        </w:numPr>
        <w:spacing w:line="480" w:lineRule="auto"/>
        <w:rPr>
          <w:rFonts w:ascii="Times New Roman" w:hAnsi="Times New Roman" w:cs="Times New Roman"/>
          <w:sz w:val="24"/>
          <w:szCs w:val="24"/>
        </w:rPr>
      </w:pPr>
      <w:r w:rsidRPr="00FA624C">
        <w:rPr>
          <w:rFonts w:ascii="Times New Roman" w:hAnsi="Times New Roman" w:cs="Times New Roman"/>
          <w:sz w:val="24"/>
          <w:szCs w:val="24"/>
        </w:rPr>
        <w:t>Daycare centers provide the children of 6months and 9 years old the safety the parents would want for their children</w:t>
      </w:r>
      <w:r w:rsidR="00670AEB" w:rsidRPr="00FA624C">
        <w:rPr>
          <w:rFonts w:ascii="Times New Roman" w:hAnsi="Times New Roman" w:cs="Times New Roman"/>
          <w:sz w:val="24"/>
          <w:szCs w:val="24"/>
        </w:rPr>
        <w:t xml:space="preserve"> while they are at work with the qualified caregivers having childcare experiences.</w:t>
      </w:r>
    </w:p>
    <w:p w:rsidR="00670AEB" w:rsidRPr="00FA624C" w:rsidRDefault="00670AEB" w:rsidP="00FA624C">
      <w:pPr>
        <w:spacing w:line="480" w:lineRule="auto"/>
        <w:rPr>
          <w:rFonts w:ascii="Times New Roman" w:hAnsi="Times New Roman" w:cs="Times New Roman"/>
          <w:b/>
          <w:sz w:val="24"/>
          <w:szCs w:val="24"/>
        </w:rPr>
      </w:pPr>
      <w:r w:rsidRPr="00FA624C">
        <w:rPr>
          <w:rFonts w:ascii="Times New Roman" w:hAnsi="Times New Roman" w:cs="Times New Roman"/>
          <w:b/>
          <w:sz w:val="24"/>
          <w:szCs w:val="24"/>
        </w:rPr>
        <w:t>Purpose:</w:t>
      </w:r>
    </w:p>
    <w:p w:rsidR="00670AEB" w:rsidRPr="00FA624C" w:rsidRDefault="00670AEB" w:rsidP="00FA624C">
      <w:pPr>
        <w:spacing w:line="480" w:lineRule="auto"/>
        <w:rPr>
          <w:rFonts w:ascii="Times New Roman" w:hAnsi="Times New Roman" w:cs="Times New Roman"/>
          <w:sz w:val="24"/>
          <w:szCs w:val="24"/>
        </w:rPr>
      </w:pPr>
      <w:r w:rsidRPr="00FA624C">
        <w:rPr>
          <w:rFonts w:ascii="Times New Roman" w:hAnsi="Times New Roman" w:cs="Times New Roman"/>
          <w:sz w:val="24"/>
          <w:szCs w:val="24"/>
        </w:rPr>
        <w:t>To ensure the safety of the children of ages 6months and 9years old during all routines and activities and to alert all the time and also provide safe and healthy environment for all children.</w:t>
      </w:r>
    </w:p>
    <w:p w:rsidR="00670AEB" w:rsidRPr="00FA624C" w:rsidRDefault="00670AEB" w:rsidP="00FA624C">
      <w:pPr>
        <w:spacing w:line="480" w:lineRule="auto"/>
        <w:rPr>
          <w:rFonts w:ascii="Times New Roman" w:hAnsi="Times New Roman" w:cs="Times New Roman"/>
          <w:b/>
          <w:sz w:val="24"/>
          <w:szCs w:val="24"/>
        </w:rPr>
      </w:pPr>
      <w:r w:rsidRPr="00FA624C">
        <w:rPr>
          <w:rFonts w:ascii="Times New Roman" w:hAnsi="Times New Roman" w:cs="Times New Roman"/>
          <w:b/>
          <w:sz w:val="24"/>
          <w:szCs w:val="24"/>
        </w:rPr>
        <w:t>II. Literature Review</w:t>
      </w:r>
    </w:p>
    <w:p w:rsidR="00670AEB" w:rsidRPr="00FA624C" w:rsidRDefault="00414759" w:rsidP="00FA624C">
      <w:pPr>
        <w:pStyle w:val="ListParagraph"/>
        <w:numPr>
          <w:ilvl w:val="0"/>
          <w:numId w:val="2"/>
        </w:numPr>
        <w:spacing w:line="480" w:lineRule="auto"/>
        <w:rPr>
          <w:rFonts w:ascii="Times New Roman" w:hAnsi="Times New Roman" w:cs="Times New Roman"/>
          <w:sz w:val="24"/>
          <w:szCs w:val="24"/>
        </w:rPr>
      </w:pPr>
      <w:r w:rsidRPr="00FA624C">
        <w:rPr>
          <w:rFonts w:ascii="Times New Roman" w:hAnsi="Times New Roman" w:cs="Times New Roman"/>
          <w:sz w:val="24"/>
          <w:szCs w:val="24"/>
        </w:rPr>
        <w:t>23.4% of children between 6months and 9 years old are in daycare center</w:t>
      </w:r>
    </w:p>
    <w:p w:rsidR="00414759" w:rsidRPr="00FA624C" w:rsidRDefault="00414759" w:rsidP="00FA624C">
      <w:pPr>
        <w:pStyle w:val="ListParagraph"/>
        <w:spacing w:line="480" w:lineRule="auto"/>
        <w:rPr>
          <w:rFonts w:ascii="Times New Roman" w:hAnsi="Times New Roman" w:cs="Times New Roman"/>
          <w:sz w:val="24"/>
          <w:szCs w:val="24"/>
        </w:rPr>
      </w:pPr>
    </w:p>
    <w:p w:rsidR="00414759" w:rsidRPr="00FA624C" w:rsidRDefault="00414759" w:rsidP="00FA624C">
      <w:pPr>
        <w:pStyle w:val="ListParagraph"/>
        <w:numPr>
          <w:ilvl w:val="0"/>
          <w:numId w:val="4"/>
        </w:numPr>
        <w:spacing w:line="480" w:lineRule="auto"/>
        <w:rPr>
          <w:rFonts w:ascii="Times New Roman" w:hAnsi="Times New Roman" w:cs="Times New Roman"/>
          <w:sz w:val="24"/>
          <w:szCs w:val="24"/>
        </w:rPr>
      </w:pPr>
      <w:r w:rsidRPr="00FA624C">
        <w:rPr>
          <w:rFonts w:ascii="Times New Roman" w:hAnsi="Times New Roman" w:cs="Times New Roman"/>
          <w:sz w:val="24"/>
          <w:szCs w:val="24"/>
        </w:rPr>
        <w:t>Daycare centers provide safety measures for the children</w:t>
      </w:r>
    </w:p>
    <w:p w:rsidR="00414759" w:rsidRPr="00FA624C" w:rsidRDefault="00414759" w:rsidP="00FA624C">
      <w:pPr>
        <w:pStyle w:val="ListParagraph"/>
        <w:numPr>
          <w:ilvl w:val="0"/>
          <w:numId w:val="4"/>
        </w:numPr>
        <w:spacing w:line="480" w:lineRule="auto"/>
        <w:rPr>
          <w:rFonts w:ascii="Times New Roman" w:hAnsi="Times New Roman" w:cs="Times New Roman"/>
          <w:sz w:val="24"/>
          <w:szCs w:val="24"/>
        </w:rPr>
      </w:pPr>
      <w:r w:rsidRPr="00FA624C">
        <w:rPr>
          <w:rFonts w:ascii="Times New Roman" w:hAnsi="Times New Roman" w:cs="Times New Roman"/>
          <w:sz w:val="24"/>
          <w:szCs w:val="24"/>
        </w:rPr>
        <w:t>856,238 daycare centers are operating in the United states</w:t>
      </w:r>
    </w:p>
    <w:p w:rsidR="00414759" w:rsidRPr="00FA624C" w:rsidRDefault="00414759" w:rsidP="00FA624C">
      <w:pPr>
        <w:spacing w:line="480" w:lineRule="auto"/>
        <w:rPr>
          <w:rFonts w:ascii="Times New Roman" w:hAnsi="Times New Roman" w:cs="Times New Roman"/>
          <w:sz w:val="24"/>
          <w:szCs w:val="24"/>
        </w:rPr>
      </w:pPr>
      <w:r w:rsidRPr="00FA624C">
        <w:rPr>
          <w:rFonts w:ascii="Times New Roman" w:hAnsi="Times New Roman" w:cs="Times New Roman"/>
          <w:sz w:val="24"/>
          <w:szCs w:val="24"/>
        </w:rPr>
        <w:t xml:space="preserve"> </w:t>
      </w:r>
    </w:p>
    <w:p w:rsidR="00414759" w:rsidRPr="00FA624C" w:rsidRDefault="00414759" w:rsidP="00FA624C">
      <w:pPr>
        <w:pStyle w:val="ListParagraph"/>
        <w:numPr>
          <w:ilvl w:val="0"/>
          <w:numId w:val="2"/>
        </w:numPr>
        <w:spacing w:line="480" w:lineRule="auto"/>
        <w:rPr>
          <w:rFonts w:ascii="Times New Roman" w:hAnsi="Times New Roman" w:cs="Times New Roman"/>
          <w:sz w:val="24"/>
          <w:szCs w:val="24"/>
        </w:rPr>
      </w:pPr>
      <w:r w:rsidRPr="00FA624C">
        <w:rPr>
          <w:rFonts w:ascii="Times New Roman" w:hAnsi="Times New Roman" w:cs="Times New Roman"/>
          <w:sz w:val="24"/>
          <w:szCs w:val="24"/>
        </w:rPr>
        <w:t>Daycare center provides quality services that leads to a well brought up child</w:t>
      </w:r>
    </w:p>
    <w:p w:rsidR="00414759" w:rsidRPr="00FA624C" w:rsidRDefault="00414759" w:rsidP="00FA624C">
      <w:pPr>
        <w:spacing w:line="480" w:lineRule="auto"/>
        <w:rPr>
          <w:rFonts w:ascii="Times New Roman" w:hAnsi="Times New Roman" w:cs="Times New Roman"/>
          <w:sz w:val="24"/>
          <w:szCs w:val="24"/>
        </w:rPr>
      </w:pPr>
    </w:p>
    <w:p w:rsidR="00414759" w:rsidRPr="00FA624C" w:rsidRDefault="00E2771E" w:rsidP="00FA624C">
      <w:pPr>
        <w:pStyle w:val="ListParagraph"/>
        <w:numPr>
          <w:ilvl w:val="0"/>
          <w:numId w:val="7"/>
        </w:numPr>
        <w:spacing w:line="480" w:lineRule="auto"/>
        <w:rPr>
          <w:rFonts w:ascii="Times New Roman" w:hAnsi="Times New Roman" w:cs="Times New Roman"/>
          <w:sz w:val="24"/>
          <w:szCs w:val="24"/>
        </w:rPr>
      </w:pPr>
      <w:r w:rsidRPr="00FA624C">
        <w:rPr>
          <w:rFonts w:ascii="Times New Roman" w:hAnsi="Times New Roman" w:cs="Times New Roman"/>
          <w:sz w:val="24"/>
          <w:szCs w:val="24"/>
        </w:rPr>
        <w:t xml:space="preserve">Parents are occupied with daily activities </w:t>
      </w:r>
    </w:p>
    <w:p w:rsidR="00E2771E" w:rsidRPr="00FA624C" w:rsidRDefault="00E2771E" w:rsidP="00FA624C">
      <w:pPr>
        <w:pStyle w:val="ListParagraph"/>
        <w:numPr>
          <w:ilvl w:val="0"/>
          <w:numId w:val="7"/>
        </w:numPr>
        <w:spacing w:line="480" w:lineRule="auto"/>
        <w:rPr>
          <w:rFonts w:ascii="Times New Roman" w:hAnsi="Times New Roman" w:cs="Times New Roman"/>
          <w:sz w:val="24"/>
          <w:szCs w:val="24"/>
        </w:rPr>
      </w:pPr>
      <w:r w:rsidRPr="00FA624C">
        <w:rPr>
          <w:rFonts w:ascii="Times New Roman" w:hAnsi="Times New Roman" w:cs="Times New Roman"/>
          <w:sz w:val="24"/>
          <w:szCs w:val="24"/>
        </w:rPr>
        <w:t>Children interact with other children and therefore high level of learning</w:t>
      </w:r>
    </w:p>
    <w:p w:rsidR="00E2771E" w:rsidRPr="00FA624C" w:rsidRDefault="00E2771E" w:rsidP="00FA624C">
      <w:pPr>
        <w:pStyle w:val="ListParagraph"/>
        <w:spacing w:line="480" w:lineRule="auto"/>
        <w:rPr>
          <w:rFonts w:ascii="Times New Roman" w:hAnsi="Times New Roman" w:cs="Times New Roman"/>
          <w:sz w:val="24"/>
          <w:szCs w:val="24"/>
        </w:rPr>
      </w:pPr>
    </w:p>
    <w:p w:rsidR="00E2771E" w:rsidRPr="00FA624C" w:rsidRDefault="00E2771E" w:rsidP="00FA624C">
      <w:pPr>
        <w:pStyle w:val="ListParagraph"/>
        <w:numPr>
          <w:ilvl w:val="0"/>
          <w:numId w:val="2"/>
        </w:numPr>
        <w:spacing w:line="480" w:lineRule="auto"/>
        <w:rPr>
          <w:rFonts w:ascii="Times New Roman" w:hAnsi="Times New Roman" w:cs="Times New Roman"/>
          <w:sz w:val="24"/>
          <w:szCs w:val="24"/>
        </w:rPr>
      </w:pPr>
      <w:r w:rsidRPr="00FA624C">
        <w:rPr>
          <w:rFonts w:ascii="Times New Roman" w:hAnsi="Times New Roman" w:cs="Times New Roman"/>
          <w:sz w:val="24"/>
          <w:szCs w:val="24"/>
        </w:rPr>
        <w:t>Theoretical framework</w:t>
      </w:r>
    </w:p>
    <w:p w:rsidR="00E2771E" w:rsidRPr="00FA624C" w:rsidRDefault="00E2771E" w:rsidP="00FA624C">
      <w:pPr>
        <w:spacing w:line="480" w:lineRule="auto"/>
        <w:rPr>
          <w:rFonts w:ascii="Times New Roman" w:hAnsi="Times New Roman" w:cs="Times New Roman"/>
          <w:sz w:val="24"/>
          <w:szCs w:val="24"/>
        </w:rPr>
      </w:pPr>
    </w:p>
    <w:p w:rsidR="00E2771E" w:rsidRPr="00FA624C" w:rsidRDefault="00E2771E" w:rsidP="00FA624C">
      <w:pPr>
        <w:pStyle w:val="ListParagraph"/>
        <w:numPr>
          <w:ilvl w:val="0"/>
          <w:numId w:val="8"/>
        </w:numPr>
        <w:spacing w:line="480" w:lineRule="auto"/>
        <w:rPr>
          <w:rStyle w:val="hgkelc"/>
          <w:rFonts w:ascii="Times New Roman" w:hAnsi="Times New Roman" w:cs="Times New Roman"/>
          <w:sz w:val="24"/>
          <w:szCs w:val="24"/>
        </w:rPr>
      </w:pPr>
      <w:r w:rsidRPr="00FA624C">
        <w:rPr>
          <w:rStyle w:val="hgkelc"/>
          <w:rFonts w:ascii="Times New Roman" w:hAnsi="Times New Roman" w:cs="Times New Roman"/>
          <w:bCs/>
          <w:sz w:val="24"/>
          <w:szCs w:val="24"/>
        </w:rPr>
        <w:t>Arnold Gesell's theory</w:t>
      </w:r>
    </w:p>
    <w:p w:rsidR="00E2771E" w:rsidRPr="00FA624C" w:rsidRDefault="00E2771E" w:rsidP="00FA624C">
      <w:pPr>
        <w:pStyle w:val="ListParagraph"/>
        <w:numPr>
          <w:ilvl w:val="0"/>
          <w:numId w:val="8"/>
        </w:numPr>
        <w:spacing w:line="480" w:lineRule="auto"/>
        <w:rPr>
          <w:rStyle w:val="hgkelc"/>
          <w:rFonts w:ascii="Times New Roman" w:hAnsi="Times New Roman" w:cs="Times New Roman"/>
          <w:sz w:val="24"/>
          <w:szCs w:val="24"/>
        </w:rPr>
      </w:pPr>
      <w:proofErr w:type="spellStart"/>
      <w:r w:rsidRPr="00FA624C">
        <w:rPr>
          <w:rStyle w:val="hgkelc"/>
          <w:rFonts w:ascii="Times New Roman" w:hAnsi="Times New Roman" w:cs="Times New Roman"/>
          <w:bCs/>
          <w:sz w:val="24"/>
          <w:szCs w:val="24"/>
        </w:rPr>
        <w:t>Vygotsky's</w:t>
      </w:r>
      <w:proofErr w:type="spellEnd"/>
      <w:r w:rsidRPr="00FA624C">
        <w:rPr>
          <w:rStyle w:val="hgkelc"/>
          <w:rFonts w:ascii="Times New Roman" w:hAnsi="Times New Roman" w:cs="Times New Roman"/>
          <w:sz w:val="24"/>
          <w:szCs w:val="24"/>
        </w:rPr>
        <w:t xml:space="preserve"> cultural-historical </w:t>
      </w:r>
      <w:r w:rsidRPr="00FA624C">
        <w:rPr>
          <w:rStyle w:val="hgkelc"/>
          <w:rFonts w:ascii="Times New Roman" w:hAnsi="Times New Roman" w:cs="Times New Roman"/>
          <w:bCs/>
          <w:sz w:val="24"/>
          <w:szCs w:val="24"/>
        </w:rPr>
        <w:t>theory</w:t>
      </w:r>
    </w:p>
    <w:p w:rsidR="00E2771E" w:rsidRPr="00FA624C" w:rsidRDefault="00E2771E" w:rsidP="00FA624C">
      <w:pPr>
        <w:spacing w:line="480" w:lineRule="auto"/>
        <w:rPr>
          <w:rFonts w:ascii="Times New Roman" w:hAnsi="Times New Roman" w:cs="Times New Roman"/>
          <w:b/>
          <w:sz w:val="24"/>
          <w:szCs w:val="24"/>
        </w:rPr>
      </w:pPr>
      <w:r w:rsidRPr="00FA624C">
        <w:rPr>
          <w:rFonts w:ascii="Times New Roman" w:hAnsi="Times New Roman" w:cs="Times New Roman"/>
          <w:b/>
          <w:sz w:val="24"/>
          <w:szCs w:val="24"/>
        </w:rPr>
        <w:t>III. Background of the study</w:t>
      </w:r>
    </w:p>
    <w:p w:rsidR="00E2771E" w:rsidRPr="00FA624C" w:rsidRDefault="00E2771E" w:rsidP="00FA624C">
      <w:pPr>
        <w:pStyle w:val="ListParagraph"/>
        <w:numPr>
          <w:ilvl w:val="0"/>
          <w:numId w:val="9"/>
        </w:numPr>
        <w:spacing w:line="480" w:lineRule="auto"/>
        <w:rPr>
          <w:rFonts w:ascii="Times New Roman" w:hAnsi="Times New Roman" w:cs="Times New Roman"/>
          <w:sz w:val="24"/>
          <w:szCs w:val="24"/>
        </w:rPr>
      </w:pPr>
      <w:r w:rsidRPr="00FA624C">
        <w:rPr>
          <w:rFonts w:ascii="Times New Roman" w:hAnsi="Times New Roman" w:cs="Times New Roman"/>
          <w:sz w:val="24"/>
          <w:szCs w:val="24"/>
        </w:rPr>
        <w:t>Daycare center requires qualified caregivers because parents trust on their services</w:t>
      </w:r>
    </w:p>
    <w:p w:rsidR="00B36893" w:rsidRPr="00FA624C" w:rsidRDefault="00B36893" w:rsidP="00FA624C">
      <w:pPr>
        <w:pStyle w:val="ListParagraph"/>
        <w:numPr>
          <w:ilvl w:val="0"/>
          <w:numId w:val="9"/>
        </w:numPr>
        <w:spacing w:line="480" w:lineRule="auto"/>
        <w:rPr>
          <w:rFonts w:ascii="Times New Roman" w:hAnsi="Times New Roman" w:cs="Times New Roman"/>
          <w:sz w:val="24"/>
          <w:szCs w:val="24"/>
        </w:rPr>
      </w:pPr>
      <w:r w:rsidRPr="00FA624C">
        <w:rPr>
          <w:rFonts w:ascii="Times New Roman" w:hAnsi="Times New Roman" w:cs="Times New Roman"/>
          <w:sz w:val="24"/>
          <w:szCs w:val="24"/>
        </w:rPr>
        <w:t>The daycare centers has been highly accumulated by the age group of 6months old</w:t>
      </w:r>
    </w:p>
    <w:p w:rsidR="00B36893" w:rsidRPr="00FA624C" w:rsidRDefault="00B36893" w:rsidP="00FA624C">
      <w:pPr>
        <w:spacing w:line="480" w:lineRule="auto"/>
        <w:rPr>
          <w:rFonts w:ascii="Times New Roman" w:hAnsi="Times New Roman" w:cs="Times New Roman"/>
          <w:b/>
          <w:sz w:val="24"/>
          <w:szCs w:val="24"/>
        </w:rPr>
      </w:pPr>
      <w:r w:rsidRPr="00FA624C">
        <w:rPr>
          <w:rFonts w:ascii="Times New Roman" w:hAnsi="Times New Roman" w:cs="Times New Roman"/>
          <w:b/>
          <w:sz w:val="24"/>
          <w:szCs w:val="24"/>
        </w:rPr>
        <w:t>IV. Recommendations</w:t>
      </w:r>
    </w:p>
    <w:p w:rsidR="00B36893" w:rsidRPr="00FA624C" w:rsidRDefault="00B36893" w:rsidP="00FA624C">
      <w:pPr>
        <w:pStyle w:val="ListParagraph"/>
        <w:numPr>
          <w:ilvl w:val="0"/>
          <w:numId w:val="10"/>
        </w:numPr>
        <w:spacing w:line="480" w:lineRule="auto"/>
        <w:rPr>
          <w:rFonts w:ascii="Times New Roman" w:hAnsi="Times New Roman" w:cs="Times New Roman"/>
          <w:sz w:val="24"/>
          <w:szCs w:val="24"/>
        </w:rPr>
      </w:pPr>
      <w:r w:rsidRPr="00FA624C">
        <w:rPr>
          <w:rFonts w:ascii="Times New Roman" w:hAnsi="Times New Roman" w:cs="Times New Roman"/>
          <w:sz w:val="24"/>
          <w:szCs w:val="24"/>
        </w:rPr>
        <w:t>Low level families should be given priority in the daycare centers</w:t>
      </w:r>
    </w:p>
    <w:p w:rsidR="00B36893" w:rsidRPr="00FA624C" w:rsidRDefault="00B36893" w:rsidP="00FA624C">
      <w:pPr>
        <w:pStyle w:val="ListParagraph"/>
        <w:numPr>
          <w:ilvl w:val="0"/>
          <w:numId w:val="11"/>
        </w:numPr>
        <w:spacing w:line="480" w:lineRule="auto"/>
        <w:rPr>
          <w:rFonts w:ascii="Times New Roman" w:hAnsi="Times New Roman" w:cs="Times New Roman"/>
          <w:sz w:val="24"/>
          <w:szCs w:val="24"/>
        </w:rPr>
      </w:pPr>
      <w:r w:rsidRPr="00FA624C">
        <w:rPr>
          <w:rFonts w:ascii="Times New Roman" w:hAnsi="Times New Roman" w:cs="Times New Roman"/>
          <w:sz w:val="24"/>
          <w:szCs w:val="24"/>
        </w:rPr>
        <w:t xml:space="preserve">The federal government should </w:t>
      </w:r>
      <w:r w:rsidR="00017933" w:rsidRPr="00FA624C">
        <w:rPr>
          <w:rFonts w:ascii="Times New Roman" w:hAnsi="Times New Roman" w:cs="Times New Roman"/>
          <w:sz w:val="24"/>
          <w:szCs w:val="24"/>
        </w:rPr>
        <w:t>provide the vulnerable families with first priority in daycare centers</w:t>
      </w:r>
    </w:p>
    <w:p w:rsidR="00017933" w:rsidRPr="00FA624C" w:rsidRDefault="00017933" w:rsidP="00FA624C">
      <w:pPr>
        <w:pStyle w:val="ListParagraph"/>
        <w:numPr>
          <w:ilvl w:val="0"/>
          <w:numId w:val="11"/>
        </w:numPr>
        <w:spacing w:line="480" w:lineRule="auto"/>
        <w:rPr>
          <w:rFonts w:ascii="Times New Roman" w:hAnsi="Times New Roman" w:cs="Times New Roman"/>
          <w:sz w:val="24"/>
          <w:szCs w:val="24"/>
        </w:rPr>
      </w:pPr>
      <w:r w:rsidRPr="00FA624C">
        <w:rPr>
          <w:rFonts w:ascii="Times New Roman" w:hAnsi="Times New Roman" w:cs="Times New Roman"/>
          <w:sz w:val="24"/>
          <w:szCs w:val="24"/>
        </w:rPr>
        <w:lastRenderedPageBreak/>
        <w:t>The daycare center should be equipped with attendance tracking and check-in solutions</w:t>
      </w:r>
    </w:p>
    <w:p w:rsidR="00017933" w:rsidRPr="00FA624C" w:rsidRDefault="00017933" w:rsidP="00FA624C">
      <w:pPr>
        <w:pStyle w:val="ListParagraph"/>
        <w:numPr>
          <w:ilvl w:val="0"/>
          <w:numId w:val="11"/>
        </w:numPr>
        <w:spacing w:line="480" w:lineRule="auto"/>
        <w:rPr>
          <w:rFonts w:ascii="Times New Roman" w:hAnsi="Times New Roman" w:cs="Times New Roman"/>
          <w:sz w:val="24"/>
          <w:szCs w:val="24"/>
        </w:rPr>
      </w:pPr>
      <w:r w:rsidRPr="00FA624C">
        <w:rPr>
          <w:rFonts w:ascii="Times New Roman" w:hAnsi="Times New Roman" w:cs="Times New Roman"/>
          <w:sz w:val="24"/>
          <w:szCs w:val="24"/>
        </w:rPr>
        <w:t>Ensure there are is child activity scheduling</w:t>
      </w:r>
    </w:p>
    <w:p w:rsidR="00017933" w:rsidRPr="00FA624C" w:rsidRDefault="00017933" w:rsidP="00FA624C">
      <w:pPr>
        <w:spacing w:line="480" w:lineRule="auto"/>
        <w:rPr>
          <w:rFonts w:ascii="Times New Roman" w:hAnsi="Times New Roman" w:cs="Times New Roman"/>
          <w:b/>
          <w:sz w:val="24"/>
          <w:szCs w:val="24"/>
        </w:rPr>
      </w:pPr>
      <w:r w:rsidRPr="00FA624C">
        <w:rPr>
          <w:rFonts w:ascii="Times New Roman" w:hAnsi="Times New Roman" w:cs="Times New Roman"/>
          <w:b/>
          <w:sz w:val="24"/>
          <w:szCs w:val="24"/>
        </w:rPr>
        <w:t>V. Conclusion</w:t>
      </w:r>
    </w:p>
    <w:p w:rsidR="00017933" w:rsidRPr="00FA624C" w:rsidRDefault="00017933" w:rsidP="00FA624C">
      <w:pPr>
        <w:spacing w:line="480" w:lineRule="auto"/>
        <w:rPr>
          <w:rFonts w:ascii="Times New Roman" w:hAnsi="Times New Roman" w:cs="Times New Roman"/>
          <w:sz w:val="24"/>
          <w:szCs w:val="24"/>
        </w:rPr>
      </w:pPr>
      <w:r w:rsidRPr="00FA624C">
        <w:rPr>
          <w:rFonts w:ascii="Times New Roman" w:hAnsi="Times New Roman" w:cs="Times New Roman"/>
          <w:b/>
          <w:sz w:val="24"/>
          <w:szCs w:val="24"/>
        </w:rPr>
        <w:t xml:space="preserve">      </w:t>
      </w:r>
      <w:r w:rsidRPr="00FA624C">
        <w:rPr>
          <w:rFonts w:ascii="Times New Roman" w:hAnsi="Times New Roman" w:cs="Times New Roman"/>
          <w:sz w:val="24"/>
          <w:szCs w:val="24"/>
        </w:rPr>
        <w:t>A. Great daycare centers is beyond children’s safety which includes childproofing, food safety practices, playing sets having toys and good supervision.</w:t>
      </w:r>
    </w:p>
    <w:p w:rsidR="00017933" w:rsidRDefault="00017933" w:rsidP="00FA624C">
      <w:pPr>
        <w:spacing w:line="480" w:lineRule="auto"/>
        <w:rPr>
          <w:rFonts w:ascii="Times New Roman" w:hAnsi="Times New Roman" w:cs="Times New Roman"/>
          <w:sz w:val="24"/>
          <w:szCs w:val="24"/>
        </w:rPr>
      </w:pPr>
      <w:r w:rsidRPr="00FA624C">
        <w:rPr>
          <w:rFonts w:ascii="Times New Roman" w:hAnsi="Times New Roman" w:cs="Times New Roman"/>
          <w:sz w:val="24"/>
          <w:szCs w:val="24"/>
        </w:rPr>
        <w:t xml:space="preserve">      B. The daycare centers should maintain high quality </w:t>
      </w:r>
      <w:r w:rsidR="00FA624C" w:rsidRPr="00FA624C">
        <w:rPr>
          <w:rFonts w:ascii="Times New Roman" w:hAnsi="Times New Roman" w:cs="Times New Roman"/>
          <w:sz w:val="24"/>
          <w:szCs w:val="24"/>
        </w:rPr>
        <w:t>of child care which should include the more positive language stimulation and interaction between the children and the caregivers.</w:t>
      </w:r>
    </w:p>
    <w:p w:rsidR="00922F0C" w:rsidRDefault="00922F0C" w:rsidP="00FA624C">
      <w:pPr>
        <w:spacing w:line="480" w:lineRule="auto"/>
        <w:rPr>
          <w:rFonts w:ascii="Times New Roman" w:hAnsi="Times New Roman" w:cs="Times New Roman"/>
          <w:sz w:val="24"/>
          <w:szCs w:val="24"/>
        </w:rPr>
      </w:pPr>
    </w:p>
    <w:p w:rsidR="00922F0C" w:rsidRDefault="00922F0C" w:rsidP="00FA624C">
      <w:pPr>
        <w:spacing w:line="480" w:lineRule="auto"/>
        <w:rPr>
          <w:rFonts w:ascii="Times New Roman" w:hAnsi="Times New Roman" w:cs="Times New Roman"/>
          <w:sz w:val="24"/>
          <w:szCs w:val="24"/>
        </w:rPr>
      </w:pPr>
    </w:p>
    <w:p w:rsidR="00922F0C" w:rsidRDefault="00922F0C" w:rsidP="00FA624C">
      <w:pPr>
        <w:spacing w:line="480" w:lineRule="auto"/>
        <w:rPr>
          <w:rFonts w:ascii="Times New Roman" w:hAnsi="Times New Roman" w:cs="Times New Roman"/>
          <w:sz w:val="24"/>
          <w:szCs w:val="24"/>
        </w:rPr>
      </w:pPr>
    </w:p>
    <w:p w:rsidR="00922F0C" w:rsidRDefault="00922F0C" w:rsidP="00FA624C">
      <w:pPr>
        <w:spacing w:line="480" w:lineRule="auto"/>
        <w:rPr>
          <w:rFonts w:ascii="Times New Roman" w:hAnsi="Times New Roman" w:cs="Times New Roman"/>
          <w:sz w:val="24"/>
          <w:szCs w:val="24"/>
        </w:rPr>
      </w:pPr>
    </w:p>
    <w:p w:rsidR="00922F0C" w:rsidRDefault="00922F0C" w:rsidP="00FA624C">
      <w:pPr>
        <w:spacing w:line="480" w:lineRule="auto"/>
        <w:rPr>
          <w:rFonts w:ascii="Times New Roman" w:hAnsi="Times New Roman" w:cs="Times New Roman"/>
          <w:sz w:val="24"/>
          <w:szCs w:val="24"/>
        </w:rPr>
      </w:pPr>
    </w:p>
    <w:p w:rsidR="00922F0C" w:rsidRDefault="00922F0C" w:rsidP="00FA624C">
      <w:pPr>
        <w:spacing w:line="480" w:lineRule="auto"/>
        <w:rPr>
          <w:rFonts w:ascii="Times New Roman" w:hAnsi="Times New Roman" w:cs="Times New Roman"/>
          <w:sz w:val="24"/>
          <w:szCs w:val="24"/>
        </w:rPr>
      </w:pPr>
    </w:p>
    <w:p w:rsidR="00922F0C" w:rsidRDefault="00922F0C" w:rsidP="00FA624C">
      <w:pPr>
        <w:spacing w:line="480" w:lineRule="auto"/>
        <w:rPr>
          <w:rFonts w:ascii="Times New Roman" w:hAnsi="Times New Roman" w:cs="Times New Roman"/>
          <w:sz w:val="24"/>
          <w:szCs w:val="24"/>
        </w:rPr>
      </w:pPr>
    </w:p>
    <w:p w:rsidR="00922F0C" w:rsidRDefault="00922F0C" w:rsidP="00FA624C">
      <w:pPr>
        <w:spacing w:line="480" w:lineRule="auto"/>
        <w:rPr>
          <w:rFonts w:ascii="Times New Roman" w:hAnsi="Times New Roman" w:cs="Times New Roman"/>
          <w:sz w:val="24"/>
          <w:szCs w:val="24"/>
        </w:rPr>
      </w:pPr>
    </w:p>
    <w:p w:rsidR="00922F0C" w:rsidRDefault="00922F0C" w:rsidP="00FA624C">
      <w:pPr>
        <w:spacing w:line="480" w:lineRule="auto"/>
        <w:rPr>
          <w:rFonts w:ascii="Times New Roman" w:hAnsi="Times New Roman" w:cs="Times New Roman"/>
          <w:sz w:val="24"/>
          <w:szCs w:val="24"/>
        </w:rPr>
      </w:pPr>
    </w:p>
    <w:p w:rsidR="00922F0C" w:rsidRDefault="00922F0C" w:rsidP="00FA624C">
      <w:pPr>
        <w:spacing w:line="480" w:lineRule="auto"/>
        <w:rPr>
          <w:rFonts w:ascii="Times New Roman" w:hAnsi="Times New Roman" w:cs="Times New Roman"/>
          <w:sz w:val="24"/>
          <w:szCs w:val="24"/>
        </w:rPr>
      </w:pPr>
    </w:p>
    <w:p w:rsidR="00922F0C" w:rsidRDefault="00922F0C" w:rsidP="00FA624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References</w:t>
      </w:r>
    </w:p>
    <w:p w:rsidR="00922F0C" w:rsidRDefault="00922F0C" w:rsidP="00FA624C">
      <w:pPr>
        <w:spacing w:line="480" w:lineRule="auto"/>
        <w:rPr>
          <w:rFonts w:ascii="Times New Roman" w:hAnsi="Times New Roman" w:cs="Times New Roman"/>
          <w:sz w:val="24"/>
          <w:szCs w:val="24"/>
        </w:rPr>
      </w:pPr>
      <w:r>
        <w:rPr>
          <w:rFonts w:ascii="Times New Roman" w:hAnsi="Times New Roman" w:cs="Times New Roman"/>
          <w:sz w:val="24"/>
          <w:szCs w:val="24"/>
        </w:rPr>
        <w:t>Peterson, J. (</w:t>
      </w:r>
      <w:proofErr w:type="gramStart"/>
      <w:r>
        <w:rPr>
          <w:rFonts w:ascii="Times New Roman" w:hAnsi="Times New Roman" w:cs="Times New Roman"/>
          <w:sz w:val="24"/>
          <w:szCs w:val="24"/>
        </w:rPr>
        <w:t>2021).What are</w:t>
      </w:r>
      <w:proofErr w:type="gramEnd"/>
      <w:r>
        <w:rPr>
          <w:rFonts w:ascii="Times New Roman" w:hAnsi="Times New Roman" w:cs="Times New Roman"/>
          <w:sz w:val="24"/>
          <w:szCs w:val="24"/>
        </w:rPr>
        <w:t xml:space="preserve"> the functions of Daycare? Retrieved from </w:t>
      </w:r>
      <w:hyperlink r:id="rId8" w:history="1">
        <w:r w:rsidRPr="00351C1F">
          <w:rPr>
            <w:rStyle w:val="Hyperlink"/>
            <w:rFonts w:ascii="Times New Roman" w:hAnsi="Times New Roman" w:cs="Times New Roman"/>
            <w:sz w:val="24"/>
            <w:szCs w:val="24"/>
          </w:rPr>
          <w:t>https://yourbusiness.azcentral.com/functions-daycare-11283.html</w:t>
        </w:r>
      </w:hyperlink>
    </w:p>
    <w:p w:rsidR="00922F0C" w:rsidRDefault="00922F0C" w:rsidP="00922F0C">
      <w:pPr>
        <w:pStyle w:val="Heading1"/>
        <w:rPr>
          <w:rFonts w:ascii="Times New Roman" w:eastAsia="Times New Roman" w:hAnsi="Times New Roman" w:cs="Times New Roman"/>
          <w:b w:val="0"/>
          <w:color w:val="auto"/>
          <w:kern w:val="36"/>
          <w:sz w:val="24"/>
          <w:szCs w:val="24"/>
        </w:rPr>
      </w:pPr>
      <w:proofErr w:type="spellStart"/>
      <w:r w:rsidRPr="00922F0C">
        <w:rPr>
          <w:rFonts w:ascii="Times New Roman" w:hAnsi="Times New Roman" w:cs="Times New Roman"/>
          <w:b w:val="0"/>
          <w:color w:val="auto"/>
          <w:sz w:val="24"/>
          <w:szCs w:val="24"/>
        </w:rPr>
        <w:t>Theconversation</w:t>
      </w:r>
      <w:proofErr w:type="spellEnd"/>
      <w:r w:rsidRPr="00922F0C">
        <w:rPr>
          <w:rFonts w:ascii="Times New Roman" w:hAnsi="Times New Roman" w:cs="Times New Roman"/>
          <w:b w:val="0"/>
          <w:color w:val="auto"/>
          <w:sz w:val="24"/>
          <w:szCs w:val="24"/>
        </w:rPr>
        <w:t>, Inc. (2016).</w:t>
      </w:r>
      <w:r w:rsidRPr="00922F0C">
        <w:rPr>
          <w:rFonts w:ascii="Times New Roman" w:hAnsi="Times New Roman" w:cs="Times New Roman"/>
          <w:color w:val="auto"/>
          <w:sz w:val="24"/>
          <w:szCs w:val="24"/>
        </w:rPr>
        <w:t xml:space="preserve"> </w:t>
      </w:r>
      <w:r w:rsidRPr="00922F0C">
        <w:rPr>
          <w:rFonts w:ascii="Times New Roman" w:eastAsia="Times New Roman" w:hAnsi="Times New Roman" w:cs="Times New Roman"/>
          <w:b w:val="0"/>
          <w:color w:val="auto"/>
          <w:kern w:val="36"/>
          <w:sz w:val="24"/>
          <w:szCs w:val="24"/>
        </w:rPr>
        <w:t>To fix America’s child care, let’s look at the past</w:t>
      </w:r>
      <w:r>
        <w:rPr>
          <w:rFonts w:ascii="Times New Roman" w:eastAsia="Times New Roman" w:hAnsi="Times New Roman" w:cs="Times New Roman"/>
          <w:b w:val="0"/>
          <w:color w:val="auto"/>
          <w:kern w:val="36"/>
          <w:sz w:val="24"/>
          <w:szCs w:val="24"/>
        </w:rPr>
        <w:t xml:space="preserve">. Retrieved from </w:t>
      </w:r>
      <w:hyperlink r:id="rId9" w:history="1">
        <w:r w:rsidRPr="00351C1F">
          <w:rPr>
            <w:rStyle w:val="Hyperlink"/>
            <w:rFonts w:ascii="Times New Roman" w:eastAsia="Times New Roman" w:hAnsi="Times New Roman" w:cs="Times New Roman"/>
            <w:b w:val="0"/>
            <w:kern w:val="36"/>
            <w:sz w:val="24"/>
            <w:szCs w:val="24"/>
          </w:rPr>
          <w:t>https://theconversation.com/to-fix-americas-child-care-lets-look-at-the-past-63913</w:t>
        </w:r>
      </w:hyperlink>
    </w:p>
    <w:p w:rsidR="00922F0C" w:rsidRDefault="00922F0C" w:rsidP="00922F0C"/>
    <w:p w:rsidR="00922F0C" w:rsidRDefault="00922F0C" w:rsidP="00922F0C">
      <w:pPr>
        <w:pStyle w:val="Heading1"/>
        <w:rPr>
          <w:rFonts w:ascii="Times New Roman" w:eastAsia="Times New Roman" w:hAnsi="Times New Roman" w:cs="Times New Roman"/>
          <w:b w:val="0"/>
          <w:color w:val="auto"/>
          <w:kern w:val="36"/>
          <w:sz w:val="24"/>
          <w:szCs w:val="24"/>
        </w:rPr>
      </w:pPr>
      <w:r w:rsidRPr="00922F0C">
        <w:rPr>
          <w:rFonts w:ascii="Times New Roman" w:hAnsi="Times New Roman" w:cs="Times New Roman"/>
          <w:b w:val="0"/>
          <w:color w:val="auto"/>
          <w:sz w:val="24"/>
          <w:szCs w:val="24"/>
        </w:rPr>
        <w:t>Meyers, J. (2021).</w:t>
      </w:r>
      <w:r w:rsidRPr="00922F0C">
        <w:rPr>
          <w:color w:val="auto"/>
        </w:rPr>
        <w:t xml:space="preserve"> </w:t>
      </w:r>
      <w:proofErr w:type="gramStart"/>
      <w:r w:rsidRPr="00922F0C">
        <w:rPr>
          <w:rFonts w:ascii="Times New Roman" w:eastAsia="Times New Roman" w:hAnsi="Times New Roman" w:cs="Times New Roman"/>
          <w:b w:val="0"/>
          <w:color w:val="auto"/>
          <w:kern w:val="36"/>
          <w:sz w:val="24"/>
          <w:szCs w:val="24"/>
        </w:rPr>
        <w:t>Objectives When Opening a Day Care Center</w:t>
      </w:r>
      <w:r>
        <w:rPr>
          <w:rFonts w:ascii="Times New Roman" w:eastAsia="Times New Roman" w:hAnsi="Times New Roman" w:cs="Times New Roman"/>
          <w:b w:val="0"/>
          <w:color w:val="auto"/>
          <w:kern w:val="36"/>
          <w:sz w:val="24"/>
          <w:szCs w:val="24"/>
        </w:rPr>
        <w:t>.</w:t>
      </w:r>
      <w:proofErr w:type="gramEnd"/>
      <w:r>
        <w:rPr>
          <w:rFonts w:ascii="Times New Roman" w:eastAsia="Times New Roman" w:hAnsi="Times New Roman" w:cs="Times New Roman"/>
          <w:b w:val="0"/>
          <w:color w:val="auto"/>
          <w:kern w:val="36"/>
          <w:sz w:val="24"/>
          <w:szCs w:val="24"/>
        </w:rPr>
        <w:t xml:space="preserve"> Retrieved from </w:t>
      </w:r>
      <w:hyperlink r:id="rId10" w:history="1">
        <w:r w:rsidRPr="00351C1F">
          <w:rPr>
            <w:rStyle w:val="Hyperlink"/>
            <w:rFonts w:ascii="Times New Roman" w:eastAsia="Times New Roman" w:hAnsi="Times New Roman" w:cs="Times New Roman"/>
            <w:b w:val="0"/>
            <w:kern w:val="36"/>
            <w:sz w:val="24"/>
            <w:szCs w:val="24"/>
          </w:rPr>
          <w:t>https://smallbusiness.chron.com/objectives-opening-day-care-center-4516.html</w:t>
        </w:r>
      </w:hyperlink>
    </w:p>
    <w:p w:rsidR="00922F0C" w:rsidRDefault="00922F0C" w:rsidP="00922F0C"/>
    <w:p w:rsidR="00922F0C" w:rsidRDefault="00922F0C" w:rsidP="00922F0C">
      <w:pPr>
        <w:pStyle w:val="Heading1"/>
        <w:rPr>
          <w:rFonts w:ascii="Times New Roman" w:eastAsia="Times New Roman" w:hAnsi="Times New Roman" w:cs="Times New Roman"/>
          <w:b w:val="0"/>
          <w:color w:val="auto"/>
          <w:kern w:val="36"/>
          <w:sz w:val="24"/>
          <w:szCs w:val="24"/>
        </w:rPr>
      </w:pPr>
      <w:proofErr w:type="spellStart"/>
      <w:proofErr w:type="gramStart"/>
      <w:r w:rsidRPr="00922F0C">
        <w:rPr>
          <w:rFonts w:ascii="Times New Roman" w:hAnsi="Times New Roman" w:cs="Times New Roman"/>
          <w:b w:val="0"/>
          <w:color w:val="auto"/>
          <w:sz w:val="24"/>
          <w:szCs w:val="24"/>
        </w:rPr>
        <w:t>Lorina</w:t>
      </w:r>
      <w:proofErr w:type="spellEnd"/>
      <w:r w:rsidRPr="00922F0C">
        <w:rPr>
          <w:rFonts w:ascii="Times New Roman" w:hAnsi="Times New Roman" w:cs="Times New Roman"/>
          <w:b w:val="0"/>
          <w:color w:val="auto"/>
          <w:sz w:val="24"/>
          <w:szCs w:val="24"/>
        </w:rPr>
        <w:t>, W. (2018).</w:t>
      </w:r>
      <w:proofErr w:type="gramEnd"/>
      <w:r w:rsidRPr="00922F0C">
        <w:rPr>
          <w:color w:val="auto"/>
        </w:rPr>
        <w:t xml:space="preserve"> </w:t>
      </w:r>
      <w:proofErr w:type="gramStart"/>
      <w:r w:rsidRPr="00922F0C">
        <w:rPr>
          <w:rFonts w:ascii="Times New Roman" w:eastAsia="Times New Roman" w:hAnsi="Times New Roman" w:cs="Times New Roman"/>
          <w:b w:val="0"/>
          <w:color w:val="auto"/>
          <w:kern w:val="36"/>
          <w:sz w:val="24"/>
          <w:szCs w:val="24"/>
        </w:rPr>
        <w:t>Child Theorists and Their Theories in Practice</w:t>
      </w:r>
      <w:r>
        <w:rPr>
          <w:rFonts w:ascii="Times New Roman" w:eastAsia="Times New Roman" w:hAnsi="Times New Roman" w:cs="Times New Roman"/>
          <w:b w:val="0"/>
          <w:color w:val="auto"/>
          <w:kern w:val="36"/>
          <w:sz w:val="24"/>
          <w:szCs w:val="24"/>
        </w:rPr>
        <w:t>.</w:t>
      </w:r>
      <w:proofErr w:type="gramEnd"/>
      <w:r>
        <w:rPr>
          <w:rFonts w:ascii="Times New Roman" w:eastAsia="Times New Roman" w:hAnsi="Times New Roman" w:cs="Times New Roman"/>
          <w:b w:val="0"/>
          <w:color w:val="auto"/>
          <w:kern w:val="36"/>
          <w:sz w:val="24"/>
          <w:szCs w:val="24"/>
        </w:rPr>
        <w:t xml:space="preserve"> Retrieved </w:t>
      </w:r>
      <w:proofErr w:type="gramStart"/>
      <w:r>
        <w:rPr>
          <w:rFonts w:ascii="Times New Roman" w:eastAsia="Times New Roman" w:hAnsi="Times New Roman" w:cs="Times New Roman"/>
          <w:b w:val="0"/>
          <w:color w:val="auto"/>
          <w:kern w:val="36"/>
          <w:sz w:val="24"/>
          <w:szCs w:val="24"/>
        </w:rPr>
        <w:t xml:space="preserve">from </w:t>
      </w:r>
      <w:r w:rsidRPr="00922F0C">
        <w:rPr>
          <w:rFonts w:ascii="Times New Roman" w:eastAsia="Times New Roman" w:hAnsi="Times New Roman" w:cs="Times New Roman"/>
          <w:color w:val="auto"/>
          <w:kern w:val="36"/>
          <w:sz w:val="48"/>
          <w:szCs w:val="48"/>
        </w:rPr>
        <w:t xml:space="preserve"> </w:t>
      </w:r>
      <w:proofErr w:type="gramEnd"/>
      <w:hyperlink r:id="rId11" w:history="1">
        <w:r w:rsidRPr="00351C1F">
          <w:rPr>
            <w:rStyle w:val="Hyperlink"/>
            <w:rFonts w:ascii="Times New Roman" w:eastAsia="Times New Roman" w:hAnsi="Times New Roman" w:cs="Times New Roman"/>
            <w:b w:val="0"/>
            <w:kern w:val="36"/>
            <w:sz w:val="24"/>
            <w:szCs w:val="24"/>
          </w:rPr>
          <w:t>https://aussiechildcarenetwork.com.au/articles/childcare-articles/child-theorists-and-their-theories-in-practice</w:t>
        </w:r>
      </w:hyperlink>
    </w:p>
    <w:p w:rsidR="00922F0C" w:rsidRDefault="00922F0C" w:rsidP="00922F0C"/>
    <w:p w:rsidR="00D425B2" w:rsidRDefault="00922F0C" w:rsidP="00D425B2">
      <w:pPr>
        <w:pStyle w:val="Heading1"/>
        <w:rPr>
          <w:rFonts w:ascii="Times New Roman" w:eastAsia="Times New Roman" w:hAnsi="Times New Roman" w:cs="Times New Roman"/>
          <w:b w:val="0"/>
          <w:color w:val="auto"/>
          <w:kern w:val="36"/>
          <w:sz w:val="24"/>
          <w:szCs w:val="24"/>
        </w:rPr>
      </w:pPr>
      <w:proofErr w:type="spellStart"/>
      <w:r w:rsidRPr="00D425B2">
        <w:rPr>
          <w:b w:val="0"/>
          <w:color w:val="auto"/>
          <w:sz w:val="24"/>
          <w:szCs w:val="24"/>
        </w:rPr>
        <w:t>Lipowski</w:t>
      </w:r>
      <w:proofErr w:type="spellEnd"/>
      <w:r w:rsidRPr="00D425B2">
        <w:rPr>
          <w:b w:val="0"/>
          <w:color w:val="auto"/>
          <w:sz w:val="24"/>
          <w:szCs w:val="24"/>
        </w:rPr>
        <w:t>, H. (2016).</w:t>
      </w:r>
      <w:r w:rsidRPr="00D425B2">
        <w:rPr>
          <w:color w:val="auto"/>
        </w:rPr>
        <w:t xml:space="preserve"> </w:t>
      </w:r>
      <w:r w:rsidR="00D425B2" w:rsidRPr="00D425B2">
        <w:rPr>
          <w:rFonts w:ascii="Times New Roman" w:eastAsia="Times New Roman" w:hAnsi="Times New Roman" w:cs="Times New Roman"/>
          <w:b w:val="0"/>
          <w:color w:val="auto"/>
          <w:kern w:val="36"/>
          <w:sz w:val="24"/>
          <w:szCs w:val="24"/>
        </w:rPr>
        <w:t>How can we improve our child care system?</w:t>
      </w:r>
      <w:r w:rsidR="00D425B2">
        <w:rPr>
          <w:rFonts w:ascii="Times New Roman" w:eastAsia="Times New Roman" w:hAnsi="Times New Roman" w:cs="Times New Roman"/>
          <w:b w:val="0"/>
          <w:color w:val="auto"/>
          <w:kern w:val="36"/>
          <w:sz w:val="24"/>
          <w:szCs w:val="24"/>
        </w:rPr>
        <w:t xml:space="preserve"> Retrieved from </w:t>
      </w:r>
      <w:hyperlink r:id="rId12" w:history="1">
        <w:r w:rsidR="00D425B2" w:rsidRPr="00351C1F">
          <w:rPr>
            <w:rStyle w:val="Hyperlink"/>
            <w:rFonts w:ascii="Times New Roman" w:eastAsia="Times New Roman" w:hAnsi="Times New Roman" w:cs="Times New Roman"/>
            <w:b w:val="0"/>
            <w:kern w:val="36"/>
            <w:sz w:val="24"/>
            <w:szCs w:val="24"/>
          </w:rPr>
          <w:t>https://bold.expert/how-can-we-improve-our-child-care-system/</w:t>
        </w:r>
      </w:hyperlink>
    </w:p>
    <w:p w:rsidR="00D425B2" w:rsidRPr="00D425B2" w:rsidRDefault="00D425B2" w:rsidP="00D425B2"/>
    <w:p w:rsidR="00922F0C" w:rsidRPr="00922F0C" w:rsidRDefault="00D425B2" w:rsidP="00D425B2">
      <w:pPr>
        <w:tabs>
          <w:tab w:val="left" w:pos="1485"/>
        </w:tabs>
      </w:pPr>
      <w:r>
        <w:tab/>
      </w:r>
    </w:p>
    <w:p w:rsidR="00922F0C" w:rsidRPr="00922F0C" w:rsidRDefault="00922F0C" w:rsidP="00922F0C"/>
    <w:p w:rsidR="00922F0C" w:rsidRPr="00922F0C" w:rsidRDefault="00922F0C" w:rsidP="00922F0C"/>
    <w:p w:rsidR="00922F0C" w:rsidRDefault="00922F0C" w:rsidP="00FA624C">
      <w:pPr>
        <w:spacing w:line="480" w:lineRule="auto"/>
        <w:rPr>
          <w:rFonts w:ascii="Times New Roman" w:hAnsi="Times New Roman" w:cs="Times New Roman"/>
          <w:sz w:val="24"/>
          <w:szCs w:val="24"/>
        </w:rPr>
      </w:pPr>
    </w:p>
    <w:p w:rsidR="00922F0C" w:rsidRDefault="00922F0C" w:rsidP="00FA624C">
      <w:pPr>
        <w:spacing w:line="480" w:lineRule="auto"/>
        <w:rPr>
          <w:rFonts w:ascii="Times New Roman" w:hAnsi="Times New Roman" w:cs="Times New Roman"/>
          <w:sz w:val="24"/>
          <w:szCs w:val="24"/>
        </w:rPr>
      </w:pPr>
    </w:p>
    <w:p w:rsidR="00922F0C" w:rsidRDefault="00922F0C" w:rsidP="00FA624C">
      <w:pPr>
        <w:spacing w:line="480" w:lineRule="auto"/>
        <w:rPr>
          <w:rFonts w:ascii="Times New Roman" w:hAnsi="Times New Roman" w:cs="Times New Roman"/>
          <w:sz w:val="24"/>
          <w:szCs w:val="24"/>
        </w:rPr>
      </w:pPr>
    </w:p>
    <w:p w:rsidR="00922F0C" w:rsidRDefault="00922F0C" w:rsidP="00FA624C">
      <w:pPr>
        <w:spacing w:line="480" w:lineRule="auto"/>
        <w:rPr>
          <w:rFonts w:ascii="Times New Roman" w:hAnsi="Times New Roman" w:cs="Times New Roman"/>
          <w:sz w:val="24"/>
          <w:szCs w:val="24"/>
        </w:rPr>
      </w:pPr>
    </w:p>
    <w:p w:rsidR="00922F0C" w:rsidRDefault="00922F0C" w:rsidP="00FA624C">
      <w:pPr>
        <w:spacing w:line="480" w:lineRule="auto"/>
        <w:rPr>
          <w:rFonts w:ascii="Times New Roman" w:hAnsi="Times New Roman" w:cs="Times New Roman"/>
          <w:sz w:val="24"/>
          <w:szCs w:val="24"/>
        </w:rPr>
      </w:pPr>
    </w:p>
    <w:p w:rsidR="00922F0C" w:rsidRPr="00FA624C" w:rsidRDefault="00922F0C" w:rsidP="00FA624C">
      <w:pPr>
        <w:spacing w:line="480" w:lineRule="auto"/>
        <w:rPr>
          <w:rFonts w:ascii="Times New Roman" w:hAnsi="Times New Roman" w:cs="Times New Roman"/>
          <w:sz w:val="24"/>
          <w:szCs w:val="24"/>
        </w:rPr>
      </w:pPr>
    </w:p>
    <w:p w:rsidR="00E2771E" w:rsidRPr="00FA624C" w:rsidRDefault="00E2771E" w:rsidP="00FA624C">
      <w:pPr>
        <w:spacing w:line="480" w:lineRule="auto"/>
        <w:rPr>
          <w:rFonts w:ascii="Times New Roman" w:hAnsi="Times New Roman" w:cs="Times New Roman"/>
          <w:sz w:val="24"/>
          <w:szCs w:val="24"/>
        </w:rPr>
      </w:pPr>
    </w:p>
    <w:p w:rsidR="00670AEB" w:rsidRPr="00FA624C" w:rsidRDefault="00670AEB" w:rsidP="00FA624C">
      <w:pPr>
        <w:spacing w:line="480" w:lineRule="auto"/>
        <w:rPr>
          <w:rFonts w:ascii="Times New Roman" w:hAnsi="Times New Roman" w:cs="Times New Roman"/>
          <w:b/>
          <w:sz w:val="24"/>
          <w:szCs w:val="24"/>
        </w:rPr>
      </w:pPr>
    </w:p>
    <w:sectPr w:rsidR="00670AEB" w:rsidRPr="00FA624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7ED" w:rsidRDefault="008B77ED" w:rsidP="00B066FB">
      <w:pPr>
        <w:spacing w:after="0" w:line="240" w:lineRule="auto"/>
      </w:pPr>
      <w:r>
        <w:separator/>
      </w:r>
    </w:p>
  </w:endnote>
  <w:endnote w:type="continuationSeparator" w:id="0">
    <w:p w:rsidR="008B77ED" w:rsidRDefault="008B77ED" w:rsidP="00B06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7ED" w:rsidRDefault="008B77ED" w:rsidP="00B066FB">
      <w:pPr>
        <w:spacing w:after="0" w:line="240" w:lineRule="auto"/>
      </w:pPr>
      <w:r>
        <w:separator/>
      </w:r>
    </w:p>
  </w:footnote>
  <w:footnote w:type="continuationSeparator" w:id="0">
    <w:p w:rsidR="008B77ED" w:rsidRDefault="008B77ED" w:rsidP="00B066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6FB" w:rsidRPr="00B066FB" w:rsidRDefault="00B066FB" w:rsidP="00B066FB">
    <w:pPr>
      <w:spacing w:line="480" w:lineRule="auto"/>
      <w:rPr>
        <w:rFonts w:ascii="Times New Roman" w:hAnsi="Times New Roman" w:cs="Times New Roman"/>
        <w:sz w:val="24"/>
        <w:szCs w:val="24"/>
      </w:rPr>
    </w:pPr>
    <w:r>
      <w:rPr>
        <w:rFonts w:ascii="Times New Roman" w:hAnsi="Times New Roman" w:cs="Times New Roman"/>
        <w:sz w:val="24"/>
        <w:szCs w:val="24"/>
      </w:rPr>
      <w:t>DAYCARE C</w:t>
    </w:r>
    <w:r w:rsidRPr="00FA624C">
      <w:rPr>
        <w:rFonts w:ascii="Times New Roman" w:hAnsi="Times New Roman" w:cs="Times New Roman"/>
        <w:sz w:val="24"/>
        <w:szCs w:val="24"/>
      </w:rPr>
      <w:t>ENTER</w:t>
    </w:r>
    <w:sdt>
      <w:sdtPr>
        <w:id w:val="1176002536"/>
        <w:docPartObj>
          <w:docPartGallery w:val="Page Numbers (Top of Page)"/>
          <w:docPartUnique/>
        </w:docPartObj>
      </w:sdtPr>
      <w:sdtEndPr>
        <w:rPr>
          <w:noProof/>
        </w:rPr>
      </w:sdtEndPr>
      <w:sdtContent>
        <w:r>
          <w:t xml:space="preserve">                                                                                                                                           </w:t>
        </w:r>
        <w:r>
          <w:fldChar w:fldCharType="begin"/>
        </w:r>
        <w:r>
          <w:instrText xml:space="preserve"> PAGE   \* MERGEFORMAT </w:instrText>
        </w:r>
        <w:r>
          <w:fldChar w:fldCharType="separate"/>
        </w:r>
        <w:r>
          <w:rPr>
            <w:noProof/>
          </w:rPr>
          <w:t>1</w:t>
        </w:r>
        <w:r>
          <w:rPr>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5379A"/>
    <w:multiLevelType w:val="hybridMultilevel"/>
    <w:tmpl w:val="E4284F82"/>
    <w:lvl w:ilvl="0" w:tplc="9BC448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BE6F25"/>
    <w:multiLevelType w:val="hybridMultilevel"/>
    <w:tmpl w:val="B8B0B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EE5B45"/>
    <w:multiLevelType w:val="hybridMultilevel"/>
    <w:tmpl w:val="6B7CD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1F08FE"/>
    <w:multiLevelType w:val="hybridMultilevel"/>
    <w:tmpl w:val="5442BFCC"/>
    <w:lvl w:ilvl="0" w:tplc="95C08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FA3C61"/>
    <w:multiLevelType w:val="hybridMultilevel"/>
    <w:tmpl w:val="49EC6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785CF3"/>
    <w:multiLevelType w:val="hybridMultilevel"/>
    <w:tmpl w:val="E3E45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F40FB1"/>
    <w:multiLevelType w:val="hybridMultilevel"/>
    <w:tmpl w:val="671AC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113A9F"/>
    <w:multiLevelType w:val="hybridMultilevel"/>
    <w:tmpl w:val="AC9430D0"/>
    <w:lvl w:ilvl="0" w:tplc="AFB4388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66A630BE"/>
    <w:multiLevelType w:val="hybridMultilevel"/>
    <w:tmpl w:val="2E5C05CC"/>
    <w:lvl w:ilvl="0" w:tplc="2A567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5238F2"/>
    <w:multiLevelType w:val="hybridMultilevel"/>
    <w:tmpl w:val="213A0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5D7A37"/>
    <w:multiLevelType w:val="hybridMultilevel"/>
    <w:tmpl w:val="92E00022"/>
    <w:lvl w:ilvl="0" w:tplc="EAA6A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9"/>
  </w:num>
  <w:num w:numId="4">
    <w:abstractNumId w:val="10"/>
  </w:num>
  <w:num w:numId="5">
    <w:abstractNumId w:val="7"/>
  </w:num>
  <w:num w:numId="6">
    <w:abstractNumId w:val="2"/>
  </w:num>
  <w:num w:numId="7">
    <w:abstractNumId w:val="8"/>
  </w:num>
  <w:num w:numId="8">
    <w:abstractNumId w:val="0"/>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999"/>
    <w:rsid w:val="00007999"/>
    <w:rsid w:val="00017933"/>
    <w:rsid w:val="00414759"/>
    <w:rsid w:val="00627CC9"/>
    <w:rsid w:val="00670AEB"/>
    <w:rsid w:val="008B77ED"/>
    <w:rsid w:val="00922F0C"/>
    <w:rsid w:val="00A453EB"/>
    <w:rsid w:val="00B066FB"/>
    <w:rsid w:val="00B36893"/>
    <w:rsid w:val="00C1271C"/>
    <w:rsid w:val="00D425B2"/>
    <w:rsid w:val="00E2771E"/>
    <w:rsid w:val="00FA35E2"/>
    <w:rsid w:val="00FA624C"/>
    <w:rsid w:val="00FB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2F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999"/>
    <w:pPr>
      <w:ind w:left="720"/>
      <w:contextualSpacing/>
    </w:pPr>
  </w:style>
  <w:style w:type="character" w:customStyle="1" w:styleId="hgkelc">
    <w:name w:val="hgkelc"/>
    <w:basedOn w:val="DefaultParagraphFont"/>
    <w:rsid w:val="00E2771E"/>
  </w:style>
  <w:style w:type="character" w:styleId="Hyperlink">
    <w:name w:val="Hyperlink"/>
    <w:basedOn w:val="DefaultParagraphFont"/>
    <w:uiPriority w:val="99"/>
    <w:unhideWhenUsed/>
    <w:rsid w:val="00922F0C"/>
    <w:rPr>
      <w:color w:val="0000FF" w:themeColor="hyperlink"/>
      <w:u w:val="single"/>
    </w:rPr>
  </w:style>
  <w:style w:type="character" w:customStyle="1" w:styleId="Heading1Char">
    <w:name w:val="Heading 1 Char"/>
    <w:basedOn w:val="DefaultParagraphFont"/>
    <w:link w:val="Heading1"/>
    <w:uiPriority w:val="9"/>
    <w:rsid w:val="00922F0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06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6FB"/>
  </w:style>
  <w:style w:type="paragraph" w:styleId="Footer">
    <w:name w:val="footer"/>
    <w:basedOn w:val="Normal"/>
    <w:link w:val="FooterChar"/>
    <w:uiPriority w:val="99"/>
    <w:unhideWhenUsed/>
    <w:rsid w:val="00B06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6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2F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999"/>
    <w:pPr>
      <w:ind w:left="720"/>
      <w:contextualSpacing/>
    </w:pPr>
  </w:style>
  <w:style w:type="character" w:customStyle="1" w:styleId="hgkelc">
    <w:name w:val="hgkelc"/>
    <w:basedOn w:val="DefaultParagraphFont"/>
    <w:rsid w:val="00E2771E"/>
  </w:style>
  <w:style w:type="character" w:styleId="Hyperlink">
    <w:name w:val="Hyperlink"/>
    <w:basedOn w:val="DefaultParagraphFont"/>
    <w:uiPriority w:val="99"/>
    <w:unhideWhenUsed/>
    <w:rsid w:val="00922F0C"/>
    <w:rPr>
      <w:color w:val="0000FF" w:themeColor="hyperlink"/>
      <w:u w:val="single"/>
    </w:rPr>
  </w:style>
  <w:style w:type="character" w:customStyle="1" w:styleId="Heading1Char">
    <w:name w:val="Heading 1 Char"/>
    <w:basedOn w:val="DefaultParagraphFont"/>
    <w:link w:val="Heading1"/>
    <w:uiPriority w:val="9"/>
    <w:rsid w:val="00922F0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06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6FB"/>
  </w:style>
  <w:style w:type="paragraph" w:styleId="Footer">
    <w:name w:val="footer"/>
    <w:basedOn w:val="Normal"/>
    <w:link w:val="FooterChar"/>
    <w:uiPriority w:val="99"/>
    <w:unhideWhenUsed/>
    <w:rsid w:val="00B06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70329">
      <w:bodyDiv w:val="1"/>
      <w:marLeft w:val="0"/>
      <w:marRight w:val="0"/>
      <w:marTop w:val="0"/>
      <w:marBottom w:val="0"/>
      <w:divBdr>
        <w:top w:val="none" w:sz="0" w:space="0" w:color="auto"/>
        <w:left w:val="none" w:sz="0" w:space="0" w:color="auto"/>
        <w:bottom w:val="none" w:sz="0" w:space="0" w:color="auto"/>
        <w:right w:val="none" w:sz="0" w:space="0" w:color="auto"/>
      </w:divBdr>
    </w:div>
    <w:div w:id="359866347">
      <w:bodyDiv w:val="1"/>
      <w:marLeft w:val="0"/>
      <w:marRight w:val="0"/>
      <w:marTop w:val="0"/>
      <w:marBottom w:val="0"/>
      <w:divBdr>
        <w:top w:val="none" w:sz="0" w:space="0" w:color="auto"/>
        <w:left w:val="none" w:sz="0" w:space="0" w:color="auto"/>
        <w:bottom w:val="none" w:sz="0" w:space="0" w:color="auto"/>
        <w:right w:val="none" w:sz="0" w:space="0" w:color="auto"/>
      </w:divBdr>
    </w:div>
    <w:div w:id="794326477">
      <w:bodyDiv w:val="1"/>
      <w:marLeft w:val="0"/>
      <w:marRight w:val="0"/>
      <w:marTop w:val="0"/>
      <w:marBottom w:val="0"/>
      <w:divBdr>
        <w:top w:val="none" w:sz="0" w:space="0" w:color="auto"/>
        <w:left w:val="none" w:sz="0" w:space="0" w:color="auto"/>
        <w:bottom w:val="none" w:sz="0" w:space="0" w:color="auto"/>
        <w:right w:val="none" w:sz="0" w:space="0" w:color="auto"/>
      </w:divBdr>
    </w:div>
    <w:div w:id="82412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rbusiness.azcentral.com/functions-daycare-11283.html"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old.expert/how-can-we-improve-our-child-care-syst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ussiechildcarenetwork.com.au/articles/childcare-articles/child-theorists-and-their-theories-in-prac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mallbusiness.chron.com/objectives-opening-day-care-center-4516.html" TargetMode="External"/><Relationship Id="rId4" Type="http://schemas.openxmlformats.org/officeDocument/2006/relationships/settings" Target="settings.xml"/><Relationship Id="rId9" Type="http://schemas.openxmlformats.org/officeDocument/2006/relationships/hyperlink" Target="https://theconversation.com/to-fix-americas-child-care-lets-look-at-the-past-639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ADMIN</cp:lastModifiedBy>
  <cp:revision>2</cp:revision>
  <dcterms:created xsi:type="dcterms:W3CDTF">2021-04-29T01:39:00Z</dcterms:created>
  <dcterms:modified xsi:type="dcterms:W3CDTF">2021-04-29T01:39:00Z</dcterms:modified>
</cp:coreProperties>
</file>